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9" w:rsidRPr="001D43BE" w:rsidRDefault="00B31DE1" w:rsidP="00AB0F9A">
      <w:pPr>
        <w:jc w:val="center"/>
        <w:rPr>
          <w:sz w:val="28"/>
          <w:szCs w:val="28"/>
        </w:rPr>
      </w:pPr>
      <w:r w:rsidRPr="0093191C">
        <w:rPr>
          <w:sz w:val="28"/>
          <w:szCs w:val="28"/>
        </w:rPr>
        <w:t xml:space="preserve"> </w:t>
      </w:r>
      <w:r w:rsidR="00052049" w:rsidRPr="001D43BE">
        <w:rPr>
          <w:sz w:val="28"/>
          <w:szCs w:val="28"/>
        </w:rPr>
        <w:t>КАЗАХСКИЙ НАЦИОНАЛЬНЫЙ УНИВЕРСИТЕТ им.</w:t>
      </w:r>
      <w:r w:rsidR="00052049" w:rsidRPr="001D43BE">
        <w:rPr>
          <w:sz w:val="28"/>
          <w:szCs w:val="28"/>
          <w:lang w:val="kk-KZ"/>
        </w:rPr>
        <w:t xml:space="preserve"> </w:t>
      </w:r>
      <w:r w:rsidR="00052049" w:rsidRPr="001D43BE">
        <w:rPr>
          <w:sz w:val="28"/>
          <w:szCs w:val="28"/>
        </w:rPr>
        <w:t>АЛЬ-ФАРАБИ</w:t>
      </w:r>
    </w:p>
    <w:p w:rsidR="00052049" w:rsidRPr="001D43BE" w:rsidRDefault="00052049" w:rsidP="00257887">
      <w:pPr>
        <w:ind w:firstLine="680"/>
        <w:jc w:val="center"/>
        <w:rPr>
          <w:sz w:val="28"/>
          <w:szCs w:val="28"/>
        </w:rPr>
      </w:pPr>
    </w:p>
    <w:p w:rsidR="00052049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ФАКУЛЬТЕТ ГЕОГРАФИИ И ПРИРОДОПОЛЬЗОВАНИЯ</w:t>
      </w:r>
    </w:p>
    <w:p w:rsidR="001825BC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КАФЕДРА ГЕОГРАФИИ, ЗЕМЛЕУСТРОЙСТВА И КАДАСТРА</w:t>
      </w:r>
    </w:p>
    <w:p w:rsidR="00052049" w:rsidRPr="001D43BE" w:rsidRDefault="00052049" w:rsidP="00257887">
      <w:pPr>
        <w:ind w:firstLine="680"/>
        <w:jc w:val="center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  <w:r w:rsidRPr="001D43BE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  <w:r w:rsidRPr="001D43BE">
        <w:rPr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052049" w:rsidRPr="001D43BE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052049" w:rsidRPr="001D43BE" w:rsidRDefault="00052049" w:rsidP="00257887">
      <w:pPr>
        <w:ind w:firstLine="680"/>
        <w:jc w:val="center"/>
        <w:rPr>
          <w:sz w:val="28"/>
          <w:szCs w:val="28"/>
          <w:lang w:val="kk-KZ"/>
        </w:rPr>
      </w:pPr>
    </w:p>
    <w:p w:rsidR="00BF3C9A" w:rsidRPr="001D43BE" w:rsidRDefault="00BF3C9A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ПРОГРАММА</w:t>
      </w:r>
    </w:p>
    <w:p w:rsidR="00BF3C9A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ИТОГОВОГО ЭКЗАМЕНА ПО ДИСЦИПЛИНЕ</w:t>
      </w:r>
    </w:p>
    <w:p w:rsidR="001825BC" w:rsidRPr="001D43BE" w:rsidRDefault="001825BC" w:rsidP="00257887">
      <w:pPr>
        <w:ind w:firstLine="680"/>
        <w:jc w:val="center"/>
        <w:rPr>
          <w:sz w:val="28"/>
          <w:szCs w:val="28"/>
        </w:rPr>
      </w:pPr>
    </w:p>
    <w:p w:rsidR="001825BC" w:rsidRPr="001D43BE" w:rsidRDefault="0093191C" w:rsidP="00257887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GISUGT</w:t>
      </w:r>
      <w:r>
        <w:rPr>
          <w:sz w:val="28"/>
          <w:szCs w:val="28"/>
        </w:rPr>
        <w:t xml:space="preserve"> 4</w:t>
      </w:r>
      <w:r w:rsidRPr="0093191C">
        <w:rPr>
          <w:sz w:val="28"/>
          <w:szCs w:val="28"/>
        </w:rPr>
        <w:t>224</w:t>
      </w:r>
      <w:r w:rsidR="001825BC" w:rsidRPr="001D43BE">
        <w:rPr>
          <w:sz w:val="28"/>
          <w:szCs w:val="28"/>
        </w:rPr>
        <w:t xml:space="preserve"> «</w:t>
      </w:r>
      <w:r w:rsidR="00C3588B">
        <w:rPr>
          <w:sz w:val="28"/>
          <w:szCs w:val="28"/>
        </w:rPr>
        <w:t>ГИС</w:t>
      </w:r>
      <w:r>
        <w:rPr>
          <w:sz w:val="28"/>
          <w:szCs w:val="28"/>
        </w:rPr>
        <w:t xml:space="preserve"> в управлении городскими территориями</w:t>
      </w:r>
      <w:r w:rsidR="001825BC" w:rsidRPr="001D43BE">
        <w:rPr>
          <w:sz w:val="28"/>
          <w:szCs w:val="28"/>
        </w:rPr>
        <w:t>»</w:t>
      </w:r>
    </w:p>
    <w:p w:rsidR="0044564E" w:rsidRPr="001D43BE" w:rsidRDefault="0044564E" w:rsidP="00257887">
      <w:pPr>
        <w:ind w:firstLine="680"/>
        <w:jc w:val="center"/>
        <w:rPr>
          <w:sz w:val="28"/>
          <w:szCs w:val="28"/>
        </w:rPr>
      </w:pPr>
    </w:p>
    <w:p w:rsidR="00BF3C9A" w:rsidRPr="001D43BE" w:rsidRDefault="001825BC" w:rsidP="00257887">
      <w:pPr>
        <w:ind w:firstLine="680"/>
        <w:jc w:val="center"/>
        <w:rPr>
          <w:sz w:val="28"/>
          <w:szCs w:val="28"/>
        </w:rPr>
      </w:pPr>
      <w:r w:rsidRPr="001D43BE">
        <w:rPr>
          <w:sz w:val="28"/>
          <w:szCs w:val="28"/>
        </w:rPr>
        <w:t>«5В</w:t>
      </w:r>
      <w:r w:rsidR="00C3588B">
        <w:rPr>
          <w:sz w:val="28"/>
          <w:szCs w:val="28"/>
        </w:rPr>
        <w:t>070900 - Кадастр</w:t>
      </w:r>
      <w:r w:rsidR="00BF3C9A" w:rsidRPr="001D43BE">
        <w:rPr>
          <w:sz w:val="28"/>
          <w:szCs w:val="28"/>
        </w:rPr>
        <w:t>»</w:t>
      </w:r>
    </w:p>
    <w:p w:rsidR="00BF3C9A" w:rsidRPr="001D43BE" w:rsidRDefault="00BF3C9A" w:rsidP="00257887">
      <w:pPr>
        <w:ind w:firstLine="680"/>
        <w:jc w:val="center"/>
        <w:rPr>
          <w:sz w:val="28"/>
          <w:szCs w:val="28"/>
        </w:rPr>
      </w:pPr>
    </w:p>
    <w:p w:rsidR="00BF3C9A" w:rsidRPr="001D43BE" w:rsidRDefault="00BF3C9A" w:rsidP="00257887">
      <w:pPr>
        <w:ind w:firstLine="680"/>
        <w:jc w:val="center"/>
        <w:rPr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052049" w:rsidRPr="001D43BE" w:rsidRDefault="00052049" w:rsidP="00257887">
      <w:pPr>
        <w:ind w:firstLine="680"/>
        <w:jc w:val="both"/>
        <w:rPr>
          <w:color w:val="000000"/>
          <w:sz w:val="28"/>
          <w:szCs w:val="28"/>
        </w:rPr>
      </w:pPr>
    </w:p>
    <w:p w:rsidR="0044564E" w:rsidRDefault="0044564E" w:rsidP="00257887">
      <w:pPr>
        <w:ind w:firstLine="680"/>
        <w:jc w:val="both"/>
        <w:rPr>
          <w:color w:val="000000"/>
          <w:sz w:val="28"/>
          <w:szCs w:val="28"/>
        </w:rPr>
      </w:pPr>
    </w:p>
    <w:p w:rsidR="00C3588B" w:rsidRDefault="00C3588B" w:rsidP="00257887">
      <w:pPr>
        <w:ind w:firstLine="680"/>
        <w:jc w:val="both"/>
        <w:rPr>
          <w:color w:val="000000"/>
          <w:sz w:val="28"/>
          <w:szCs w:val="28"/>
        </w:rPr>
      </w:pPr>
    </w:p>
    <w:p w:rsidR="00C3588B" w:rsidRPr="001D43BE" w:rsidRDefault="00C3588B" w:rsidP="00257887">
      <w:pPr>
        <w:ind w:firstLine="680"/>
        <w:jc w:val="both"/>
        <w:rPr>
          <w:color w:val="000000"/>
          <w:sz w:val="28"/>
          <w:szCs w:val="28"/>
        </w:rPr>
      </w:pPr>
    </w:p>
    <w:p w:rsidR="0044564E" w:rsidRPr="001D43BE" w:rsidRDefault="0044564E" w:rsidP="00257887">
      <w:pPr>
        <w:ind w:firstLine="680"/>
        <w:jc w:val="both"/>
        <w:rPr>
          <w:color w:val="000000"/>
          <w:sz w:val="28"/>
          <w:szCs w:val="28"/>
        </w:rPr>
      </w:pPr>
    </w:p>
    <w:p w:rsidR="00C3588B" w:rsidRPr="001D43BE" w:rsidRDefault="00052049" w:rsidP="00C3588B">
      <w:pPr>
        <w:ind w:firstLine="680"/>
        <w:jc w:val="center"/>
        <w:rPr>
          <w:color w:val="000000"/>
          <w:sz w:val="28"/>
          <w:szCs w:val="28"/>
        </w:rPr>
      </w:pPr>
      <w:r w:rsidRPr="001D43BE">
        <w:rPr>
          <w:color w:val="000000"/>
          <w:sz w:val="28"/>
          <w:szCs w:val="28"/>
        </w:rPr>
        <w:t>АЛМАТЫ</w:t>
      </w:r>
      <w:r w:rsidRPr="001D43BE">
        <w:rPr>
          <w:color w:val="000000"/>
          <w:sz w:val="28"/>
          <w:szCs w:val="28"/>
          <w:lang w:val="kk-KZ"/>
        </w:rPr>
        <w:t>,</w:t>
      </w:r>
      <w:r w:rsidR="0044564E" w:rsidRPr="001D43BE">
        <w:rPr>
          <w:color w:val="000000"/>
          <w:sz w:val="28"/>
          <w:szCs w:val="28"/>
        </w:rPr>
        <w:t xml:space="preserve"> 2020</w:t>
      </w:r>
    </w:p>
    <w:p w:rsidR="00052049" w:rsidRPr="00257887" w:rsidRDefault="00052049" w:rsidP="00257887">
      <w:pPr>
        <w:tabs>
          <w:tab w:val="left" w:pos="360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  <w:lang w:val="kk-KZ"/>
        </w:rPr>
        <w:lastRenderedPageBreak/>
        <w:t xml:space="preserve">Программа </w:t>
      </w:r>
      <w:r w:rsidR="0044564E" w:rsidRPr="00257887">
        <w:rPr>
          <w:sz w:val="28"/>
          <w:szCs w:val="28"/>
        </w:rPr>
        <w:t xml:space="preserve">итогового экзамена по дисциплине «Количественные методы в географическом анализе (данных)» </w:t>
      </w:r>
      <w:r w:rsidRPr="00257887">
        <w:rPr>
          <w:sz w:val="28"/>
          <w:szCs w:val="28"/>
          <w:lang w:val="kk-KZ"/>
        </w:rPr>
        <w:t>по специальности «</w:t>
      </w:r>
      <w:r w:rsidR="0044564E" w:rsidRPr="00257887">
        <w:rPr>
          <w:sz w:val="28"/>
          <w:szCs w:val="28"/>
          <w:lang w:val="kk-KZ"/>
        </w:rPr>
        <w:t>5В</w:t>
      </w:r>
      <w:r w:rsidR="00C3588B">
        <w:rPr>
          <w:sz w:val="28"/>
          <w:szCs w:val="28"/>
          <w:lang w:val="kk-KZ"/>
        </w:rPr>
        <w:t>07</w:t>
      </w:r>
      <w:r w:rsidRPr="00257887">
        <w:rPr>
          <w:sz w:val="28"/>
          <w:szCs w:val="28"/>
          <w:lang w:val="kk-KZ"/>
        </w:rPr>
        <w:t xml:space="preserve">0900 </w:t>
      </w:r>
      <w:r w:rsidRPr="00257887">
        <w:rPr>
          <w:sz w:val="28"/>
          <w:szCs w:val="28"/>
        </w:rPr>
        <w:t xml:space="preserve">– </w:t>
      </w:r>
      <w:r w:rsidR="00C3588B">
        <w:rPr>
          <w:sz w:val="28"/>
          <w:szCs w:val="28"/>
        </w:rPr>
        <w:t>Кадастр</w:t>
      </w:r>
      <w:r w:rsidRPr="00257887">
        <w:rPr>
          <w:sz w:val="28"/>
          <w:szCs w:val="28"/>
          <w:lang w:val="kk-KZ"/>
        </w:rPr>
        <w:t xml:space="preserve">» подготовлена </w:t>
      </w:r>
      <w:r w:rsidR="0044564E" w:rsidRPr="00257887">
        <w:rPr>
          <w:sz w:val="28"/>
          <w:szCs w:val="28"/>
          <w:lang w:val="kk-KZ"/>
        </w:rPr>
        <w:t xml:space="preserve">старшим преподавателем кафедры географии, землеустройства и кадастра КазНУ </w:t>
      </w:r>
      <w:r w:rsidR="0093191C">
        <w:rPr>
          <w:sz w:val="28"/>
          <w:szCs w:val="28"/>
          <w:lang w:val="kk-KZ"/>
        </w:rPr>
        <w:t>имени аль-Фараби Кайранбаевой Г.К</w:t>
      </w:r>
      <w:r w:rsidRPr="00257887">
        <w:rPr>
          <w:sz w:val="28"/>
          <w:szCs w:val="28"/>
          <w:lang w:val="kk-KZ"/>
        </w:rPr>
        <w:t xml:space="preserve">. </w:t>
      </w:r>
    </w:p>
    <w:p w:rsidR="00052049" w:rsidRPr="00257887" w:rsidRDefault="00052049" w:rsidP="00257887">
      <w:pPr>
        <w:tabs>
          <w:tab w:val="left" w:pos="36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44564E" w:rsidRPr="00257887" w:rsidRDefault="0044564E" w:rsidP="00257887">
      <w:pPr>
        <w:tabs>
          <w:tab w:val="left" w:pos="360"/>
        </w:tabs>
        <w:ind w:firstLine="680"/>
        <w:jc w:val="center"/>
        <w:rPr>
          <w:b/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jc w:val="both"/>
        <w:rPr>
          <w:sz w:val="28"/>
          <w:szCs w:val="28"/>
        </w:rPr>
      </w:pPr>
      <w:r w:rsidRPr="00257887">
        <w:rPr>
          <w:sz w:val="28"/>
          <w:szCs w:val="28"/>
        </w:rPr>
        <w:t>Программа  рассмотрена на заседании кафедры географии, землеустройства и кадастра</w:t>
      </w: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Протокол № ___  </w:t>
      </w:r>
      <w:r w:rsidR="0044564E" w:rsidRPr="00257887">
        <w:rPr>
          <w:sz w:val="28"/>
          <w:szCs w:val="28"/>
        </w:rPr>
        <w:t xml:space="preserve">   от  «14</w:t>
      </w:r>
      <w:r w:rsidRPr="00257887">
        <w:rPr>
          <w:sz w:val="28"/>
          <w:szCs w:val="28"/>
        </w:rPr>
        <w:t xml:space="preserve">» </w:t>
      </w:r>
      <w:r w:rsidR="00C3588B">
        <w:rPr>
          <w:sz w:val="28"/>
          <w:szCs w:val="28"/>
        </w:rPr>
        <w:t>декабря</w:t>
      </w:r>
      <w:r w:rsidR="0044564E" w:rsidRPr="00257887">
        <w:rPr>
          <w:sz w:val="28"/>
          <w:szCs w:val="28"/>
        </w:rPr>
        <w:t xml:space="preserve"> 2020</w:t>
      </w:r>
      <w:r w:rsidRPr="00257887">
        <w:rPr>
          <w:sz w:val="28"/>
          <w:szCs w:val="28"/>
        </w:rPr>
        <w:t xml:space="preserve"> г.</w:t>
      </w: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  <w:lang w:val="kk-KZ"/>
        </w:rPr>
      </w:pPr>
    </w:p>
    <w:p w:rsidR="00257887" w:rsidRDefault="00257887" w:rsidP="00257887">
      <w:pPr>
        <w:tabs>
          <w:tab w:val="left" w:pos="0"/>
        </w:tabs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jc w:val="both"/>
        <w:rPr>
          <w:sz w:val="28"/>
          <w:szCs w:val="28"/>
        </w:rPr>
      </w:pPr>
      <w:r w:rsidRPr="00257887">
        <w:rPr>
          <w:sz w:val="28"/>
          <w:szCs w:val="28"/>
        </w:rPr>
        <w:t>Зав</w:t>
      </w:r>
      <w:r w:rsidRPr="00257887">
        <w:rPr>
          <w:sz w:val="28"/>
          <w:szCs w:val="28"/>
          <w:lang w:val="kk-KZ"/>
        </w:rPr>
        <w:t xml:space="preserve">едующая </w:t>
      </w:r>
      <w:r w:rsidRPr="00257887">
        <w:rPr>
          <w:sz w:val="28"/>
          <w:szCs w:val="28"/>
        </w:rPr>
        <w:t xml:space="preserve">кафедрой  _________________  </w:t>
      </w:r>
      <w:proofErr w:type="spellStart"/>
      <w:r w:rsidRPr="00257887">
        <w:rPr>
          <w:sz w:val="28"/>
          <w:szCs w:val="28"/>
        </w:rPr>
        <w:t>Нюсупова</w:t>
      </w:r>
      <w:proofErr w:type="spellEnd"/>
      <w:r w:rsidRPr="00257887">
        <w:rPr>
          <w:sz w:val="28"/>
          <w:szCs w:val="28"/>
        </w:rPr>
        <w:t xml:space="preserve"> Г.Н.</w:t>
      </w: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center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44564E" w:rsidRPr="00257887" w:rsidRDefault="0044564E" w:rsidP="00257887">
      <w:pPr>
        <w:ind w:firstLine="680"/>
        <w:jc w:val="both"/>
        <w:rPr>
          <w:sz w:val="28"/>
          <w:szCs w:val="28"/>
        </w:rPr>
      </w:pPr>
    </w:p>
    <w:p w:rsidR="0044564E" w:rsidRPr="00257887" w:rsidRDefault="0044564E" w:rsidP="00257887">
      <w:pPr>
        <w:ind w:firstLine="680"/>
        <w:jc w:val="both"/>
        <w:rPr>
          <w:sz w:val="28"/>
          <w:szCs w:val="28"/>
        </w:rPr>
      </w:pPr>
    </w:p>
    <w:p w:rsidR="0044564E" w:rsidRPr="00257887" w:rsidRDefault="0044564E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</w:rPr>
      </w:pPr>
    </w:p>
    <w:p w:rsidR="00052049" w:rsidRPr="00257887" w:rsidRDefault="00052049" w:rsidP="00257887">
      <w:pPr>
        <w:ind w:firstLine="680"/>
        <w:jc w:val="both"/>
        <w:rPr>
          <w:sz w:val="28"/>
          <w:szCs w:val="28"/>
          <w:lang w:val="kk-KZ"/>
        </w:rPr>
      </w:pPr>
    </w:p>
    <w:p w:rsidR="00601EDE" w:rsidRPr="00257887" w:rsidRDefault="0044564E" w:rsidP="00257887">
      <w:pPr>
        <w:numPr>
          <w:ilvl w:val="0"/>
          <w:numId w:val="1"/>
        </w:numPr>
        <w:tabs>
          <w:tab w:val="clear" w:pos="720"/>
          <w:tab w:val="left" w:pos="851"/>
        </w:tabs>
        <w:ind w:left="0"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</w:rPr>
        <w:t xml:space="preserve">ВВЕДЕНИЕ 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 xml:space="preserve">Максимальный показатель успеваемости по рубежным контролям и </w:t>
      </w:r>
      <w:proofErr w:type="spellStart"/>
      <w:r w:rsidRPr="00EE4621">
        <w:rPr>
          <w:sz w:val="28"/>
          <w:szCs w:val="28"/>
        </w:rPr>
        <w:t>полусеместровому</w:t>
      </w:r>
      <w:proofErr w:type="spellEnd"/>
      <w:r w:rsidRPr="00EE4621">
        <w:rPr>
          <w:sz w:val="28"/>
          <w:szCs w:val="28"/>
        </w:rPr>
        <w:t xml:space="preserve"> экзамену по дисциплине </w:t>
      </w:r>
      <w:r w:rsidR="00F448C8" w:rsidRPr="00257887">
        <w:rPr>
          <w:sz w:val="28"/>
          <w:szCs w:val="28"/>
        </w:rPr>
        <w:t>«Количественные методы в географическом анализе (данных)»</w:t>
      </w:r>
      <w:r w:rsidR="00F448C8">
        <w:rPr>
          <w:sz w:val="28"/>
          <w:szCs w:val="28"/>
          <w:lang w:val="kk-KZ"/>
        </w:rPr>
        <w:t xml:space="preserve"> </w:t>
      </w:r>
      <w:r w:rsidRPr="00EE4621">
        <w:rPr>
          <w:sz w:val="28"/>
          <w:szCs w:val="28"/>
        </w:rPr>
        <w:t>в итоге составляет по 100 баллов максимум за каждый рубежный контроль и МТ, включая</w:t>
      </w:r>
      <w:r>
        <w:rPr>
          <w:sz w:val="28"/>
          <w:szCs w:val="28"/>
        </w:rPr>
        <w:t xml:space="preserve"> результаты текущих контролей. </w:t>
      </w: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 xml:space="preserve">Если </w:t>
      </w:r>
      <w:proofErr w:type="gramStart"/>
      <w:r w:rsidRPr="00EE4621">
        <w:rPr>
          <w:sz w:val="28"/>
          <w:szCs w:val="28"/>
        </w:rPr>
        <w:t>обучающийся</w:t>
      </w:r>
      <w:proofErr w:type="gramEnd"/>
      <w:r w:rsidRPr="00EE4621">
        <w:rPr>
          <w:sz w:val="28"/>
          <w:szCs w:val="28"/>
        </w:rPr>
        <w:t xml:space="preserve"> в течение семестра не набрал баллы по рубежным контролям и МТ по уважительной причине, подтвержденной документально (по болезни с предоставлением оправдательных документов и т.д.), ему может быть выставлена оценка «I» («</w:t>
      </w:r>
      <w:proofErr w:type="spellStart"/>
      <w:r w:rsidRPr="00EE4621">
        <w:rPr>
          <w:sz w:val="28"/>
          <w:szCs w:val="28"/>
        </w:rPr>
        <w:t>Incomplete</w:t>
      </w:r>
      <w:proofErr w:type="spellEnd"/>
      <w:r w:rsidRPr="00EE4621">
        <w:rPr>
          <w:sz w:val="28"/>
          <w:szCs w:val="28"/>
        </w:rPr>
        <w:t>»). Чтобы исправить «I» на стандартную оценку, обучающийся, получивший соответствующее разрешение, обязан встретиться с преподавателем и определить объем и виды работ, необходимых для выполнения.</w:t>
      </w: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>Итоговая оценка по дисциплине рассчитывается по следующей формуле: (РК</w:t>
      </w:r>
      <w:proofErr w:type="gramStart"/>
      <w:r w:rsidRPr="00EE4621">
        <w:rPr>
          <w:sz w:val="28"/>
          <w:szCs w:val="28"/>
        </w:rPr>
        <w:t>1</w:t>
      </w:r>
      <w:proofErr w:type="gramEnd"/>
      <w:r w:rsidRPr="00EE4621">
        <w:rPr>
          <w:sz w:val="28"/>
          <w:szCs w:val="28"/>
        </w:rPr>
        <w:t>+МТ+РК2)/3х0,6+(ИЭх0,4). Таким образом, рубежные контроли и МТ составляют 60%, итоговый контроль (итоговый экзамен) составляет 40% от итоговой оценки по дисциплине.</w:t>
      </w:r>
    </w:p>
    <w:p w:rsidR="00EE4621" w:rsidRPr="00EE4621" w:rsidRDefault="00EE4621" w:rsidP="00EE4621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EE4621">
        <w:rPr>
          <w:sz w:val="28"/>
          <w:szCs w:val="28"/>
        </w:rPr>
        <w:t>Допуск к экзаменационной сессии оформляется распоряжением декана факультета. К итоговому контролю (экзамену) не допускаются:</w:t>
      </w:r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EE4621">
        <w:rPr>
          <w:sz w:val="28"/>
          <w:szCs w:val="28"/>
        </w:rPr>
        <w:t>обучающиеся, набравшие по итогам рубежных контролей и МТ менее 50 баллов (РК</w:t>
      </w:r>
      <w:proofErr w:type="gramStart"/>
      <w:r w:rsidRPr="00EE4621">
        <w:rPr>
          <w:sz w:val="28"/>
          <w:szCs w:val="28"/>
        </w:rPr>
        <w:t>1</w:t>
      </w:r>
      <w:proofErr w:type="gramEnd"/>
      <w:r w:rsidRPr="00EE4621">
        <w:rPr>
          <w:sz w:val="28"/>
          <w:szCs w:val="28"/>
        </w:rPr>
        <w:t>+МТ+РК2)/3;</w:t>
      </w:r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EE4621">
        <w:rPr>
          <w:sz w:val="28"/>
          <w:szCs w:val="28"/>
        </w:rPr>
        <w:t>обучающиеся, имеющие более 50% пропусков учебных занятий по дисциплине вне зависимости от наличия оправдательных документов;</w:t>
      </w:r>
      <w:proofErr w:type="gramEnd"/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EE4621">
        <w:rPr>
          <w:sz w:val="28"/>
          <w:szCs w:val="28"/>
        </w:rPr>
        <w:t>обучающиеся, не сдавшие курсовые работы (проекты) по соответствующей дисциплине;</w:t>
      </w:r>
    </w:p>
    <w:p w:rsidR="00EE4621" w:rsidRPr="00EE4621" w:rsidRDefault="00EE4621" w:rsidP="00EE462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EE4621">
        <w:rPr>
          <w:sz w:val="28"/>
          <w:szCs w:val="28"/>
        </w:rPr>
        <w:t>обучающиеся на основе договора возмездного оказания образовательных услуг, имеющие задолженность по оплате обучения.</w:t>
      </w:r>
    </w:p>
    <w:p w:rsidR="00EE4621" w:rsidRDefault="00EE462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</w:p>
    <w:p w:rsidR="00EE4621" w:rsidRPr="00257887" w:rsidRDefault="00EE4621" w:rsidP="00EE4621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Экзамен по дисциплине «Количественные методы в географическом анализе (данных)» </w:t>
      </w:r>
      <w:r w:rsidRPr="00257887">
        <w:rPr>
          <w:sz w:val="28"/>
          <w:szCs w:val="28"/>
          <w:lang w:val="kk-KZ"/>
        </w:rPr>
        <w:t xml:space="preserve">для студенов специальности «5В060900 </w:t>
      </w:r>
      <w:r w:rsidRPr="00257887">
        <w:rPr>
          <w:sz w:val="28"/>
          <w:szCs w:val="28"/>
        </w:rPr>
        <w:t xml:space="preserve">– </w:t>
      </w:r>
      <w:r w:rsidRPr="00257887">
        <w:rPr>
          <w:sz w:val="28"/>
          <w:szCs w:val="28"/>
          <w:lang w:val="kk-KZ"/>
        </w:rPr>
        <w:t xml:space="preserve">География» подготовлен </w:t>
      </w:r>
      <w:r w:rsidRPr="00257887">
        <w:rPr>
          <w:sz w:val="28"/>
          <w:szCs w:val="28"/>
        </w:rPr>
        <w:t xml:space="preserve">в форме </w:t>
      </w:r>
      <w:proofErr w:type="spellStart"/>
      <w:r w:rsidRPr="00257887">
        <w:rPr>
          <w:sz w:val="28"/>
          <w:szCs w:val="28"/>
        </w:rPr>
        <w:t>on-line</w:t>
      </w:r>
      <w:proofErr w:type="spellEnd"/>
      <w:r w:rsidRPr="00257887">
        <w:rPr>
          <w:sz w:val="28"/>
          <w:szCs w:val="28"/>
        </w:rPr>
        <w:t xml:space="preserve"> тестирования на базе учебной платформы </w:t>
      </w:r>
      <w:r w:rsidRPr="00257887">
        <w:rPr>
          <w:sz w:val="28"/>
          <w:szCs w:val="28"/>
          <w:lang w:val="en-US"/>
        </w:rPr>
        <w:t>dl</w:t>
      </w:r>
      <w:r w:rsidRPr="00257887">
        <w:rPr>
          <w:sz w:val="28"/>
          <w:szCs w:val="28"/>
        </w:rPr>
        <w:t>.</w:t>
      </w:r>
      <w:proofErr w:type="spellStart"/>
      <w:r w:rsidRPr="00257887">
        <w:rPr>
          <w:sz w:val="28"/>
          <w:szCs w:val="28"/>
          <w:lang w:val="en-US"/>
        </w:rPr>
        <w:t>kaznu</w:t>
      </w:r>
      <w:proofErr w:type="spellEnd"/>
      <w:r w:rsidRPr="00257887">
        <w:rPr>
          <w:sz w:val="28"/>
          <w:szCs w:val="28"/>
        </w:rPr>
        <w:t>.</w:t>
      </w:r>
      <w:proofErr w:type="spellStart"/>
      <w:r w:rsidRPr="00257887">
        <w:rPr>
          <w:sz w:val="28"/>
          <w:szCs w:val="28"/>
          <w:lang w:val="en-US"/>
        </w:rPr>
        <w:t>kz</w:t>
      </w:r>
      <w:proofErr w:type="spellEnd"/>
      <w:r w:rsidRPr="00257887">
        <w:rPr>
          <w:sz w:val="28"/>
          <w:szCs w:val="28"/>
        </w:rPr>
        <w:t xml:space="preserve"> с открытым кодом СДО </w:t>
      </w:r>
      <w:proofErr w:type="spellStart"/>
      <w:r w:rsidRPr="00257887">
        <w:rPr>
          <w:sz w:val="28"/>
          <w:szCs w:val="28"/>
        </w:rPr>
        <w:t>Moodle</w:t>
      </w:r>
      <w:proofErr w:type="spellEnd"/>
      <w:r w:rsidRPr="00257887">
        <w:rPr>
          <w:sz w:val="28"/>
          <w:szCs w:val="28"/>
        </w:rPr>
        <w:t xml:space="preserve">. </w:t>
      </w:r>
    </w:p>
    <w:p w:rsidR="00190B78" w:rsidRPr="00257887" w:rsidRDefault="00190B78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Экзаменационный тест из 50 вопросов </w:t>
      </w:r>
      <w:r w:rsidR="0044564E" w:rsidRPr="00257887">
        <w:rPr>
          <w:sz w:val="28"/>
          <w:szCs w:val="28"/>
        </w:rPr>
        <w:t>становится доступным для прохождения в день экзамена (устанавливается преподавателем курса</w:t>
      </w:r>
      <w:r w:rsidRPr="00257887">
        <w:rPr>
          <w:sz w:val="28"/>
          <w:szCs w:val="28"/>
        </w:rPr>
        <w:t xml:space="preserve"> согласно утвержденному графику экзаменов</w:t>
      </w:r>
      <w:r w:rsidR="0044564E" w:rsidRPr="00257887">
        <w:rPr>
          <w:sz w:val="28"/>
          <w:szCs w:val="28"/>
        </w:rPr>
        <w:t xml:space="preserve">). Банк заданий в тестовой форме подготовлен с учетом требований </w:t>
      </w:r>
      <w:proofErr w:type="spellStart"/>
      <w:r w:rsidR="0044564E" w:rsidRPr="00257887">
        <w:rPr>
          <w:sz w:val="28"/>
          <w:szCs w:val="28"/>
        </w:rPr>
        <w:t>тестологии</w:t>
      </w:r>
      <w:proofErr w:type="spellEnd"/>
      <w:r w:rsidRPr="00257887">
        <w:rPr>
          <w:sz w:val="28"/>
          <w:szCs w:val="28"/>
        </w:rPr>
        <w:t xml:space="preserve"> и структурирован по категориям (темам). Студенту </w:t>
      </w:r>
      <w:r w:rsidR="009029E1" w:rsidRPr="00257887">
        <w:rPr>
          <w:sz w:val="28"/>
          <w:szCs w:val="28"/>
        </w:rPr>
        <w:t>предоставляется</w:t>
      </w:r>
      <w:r w:rsidRPr="00257887">
        <w:rPr>
          <w:sz w:val="28"/>
          <w:szCs w:val="28"/>
        </w:rPr>
        <w:t xml:space="preserve"> 25 тестовых вопросов </w:t>
      </w:r>
      <w:r w:rsidR="009029E1" w:rsidRPr="00257887">
        <w:rPr>
          <w:sz w:val="28"/>
          <w:szCs w:val="28"/>
        </w:rPr>
        <w:t>на временной промежуток 60 мин.</w:t>
      </w:r>
      <w:r w:rsidRPr="00257887">
        <w:rPr>
          <w:sz w:val="28"/>
          <w:szCs w:val="28"/>
        </w:rPr>
        <w:t xml:space="preserve"> </w:t>
      </w:r>
    </w:p>
    <w:p w:rsidR="00190B78" w:rsidRPr="00257887" w:rsidRDefault="00190B78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Использовались различные типы вопросов: Множественный выбор (студент выбирает ответ на вопрос из нескольких предложенных ему вариантов, причем вопросы могут предполагать один или сразу несколько правильных </w:t>
      </w:r>
      <w:r w:rsidRPr="00257887">
        <w:rPr>
          <w:sz w:val="28"/>
          <w:szCs w:val="28"/>
        </w:rPr>
        <w:lastRenderedPageBreak/>
        <w:t>ответов); Верно/Неверно (ответ на вопрос, студент выбирает между двумя вариантами "Верно" и "Неверно"); На соответствие (каждому элементу ответов первой группы нужно сопоставить элемент ответов второй группы); Короткие ответы (ответом на вопрос является слово или короткая фраза, допускается несколько правильных ответов с различными оценками);</w:t>
      </w:r>
    </w:p>
    <w:p w:rsidR="00190B78" w:rsidRPr="00257887" w:rsidRDefault="009029E1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Максимальная оценка за полностью выполненный тест составляет 100 баллов. </w:t>
      </w:r>
    </w:p>
    <w:p w:rsidR="00190B78" w:rsidRPr="00257887" w:rsidRDefault="00190B78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</w:rPr>
        <w:t xml:space="preserve"> 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</w:p>
    <w:p w:rsidR="00257887" w:rsidRPr="0093191C" w:rsidRDefault="00257887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</w:p>
    <w:p w:rsidR="0044564E" w:rsidRPr="00257887" w:rsidRDefault="009029E1" w:rsidP="00257887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  <w:lang w:val="en-US"/>
        </w:rPr>
        <w:t>II</w:t>
      </w:r>
      <w:r w:rsidRPr="00257887">
        <w:rPr>
          <w:b/>
          <w:sz w:val="28"/>
          <w:szCs w:val="28"/>
        </w:rPr>
        <w:t xml:space="preserve"> ТЕМЫ ДЛЯ СОСТАВЛЕНИЯ ЭКЗАМЕНАЦИОННЫХ ЗАДАНИЙ</w:t>
      </w:r>
    </w:p>
    <w:p w:rsidR="0044564E" w:rsidRPr="00257887" w:rsidRDefault="0044564E" w:rsidP="00257887">
      <w:pPr>
        <w:tabs>
          <w:tab w:val="left" w:pos="851"/>
        </w:tabs>
        <w:ind w:firstLine="680"/>
        <w:jc w:val="both"/>
        <w:rPr>
          <w:sz w:val="28"/>
          <w:szCs w:val="28"/>
        </w:rPr>
      </w:pP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 xml:space="preserve">1. Назовите особенности использования ГИС в прикладных географических исследованиях. Определите возможности ГИС.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 xml:space="preserve">2. Опишите понятие новых информационных технологий. Разъясните термины информационные технологии и информационные системы.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3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Приведите примеры информационных систем в географических исследованиях. Назовите современные методы и приемы географических исследований.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4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пишите современные технологии, используемые в географических исследованиях.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5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ценить современные информационные технологии, используемые в исследованиях в области социально-экономической географии. Описать использование ГИС при построении социально-экономических карт.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6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ценить современные информационные технологии, используемые в исследованиях в области политической географии. Определите роль ГИС.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7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ценить современные информационные технологии, используемые в исследованиях в области физической географии.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8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пишите текущую модель, используемую при исследовании земли.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9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бъясните взаимосвязь между географическими информационными технологиями и географическими исследованиями. Назовите современные методы обработки географических данных.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10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пишите новые методы сбора данных в географических исследованиях. Назовите типы географических карт. Назовите роль GPS в географических исследованиях.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11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азовите обязательную технологическую и техническую базу, используемую во всех географических исследованиях.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12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бъясните важность аэрофотосъемки. Объясните важность дистанционного обучения.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13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азовите особенности современного теодолита, нивелирные инструменты и их роль в географических исследованиях. Опишите место глобальной сети (Интернет) в географических исследованиях.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lastRenderedPageBreak/>
        <w:t>14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азовите программные и аппаратные базы географических исследований. Опишите использование географических информационных систем в географических исследованиях.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15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апишите историю ГИС. Назовите функциональные возможности ГИС. Назовите основателей ГИС. Найдите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16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пользователей ГИС. Укажите создание базы данных.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17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азовите особенности отображения пространственных объектов на картах. Назовите операции, выполняемые в ГИС.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18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У</w:t>
      </w:r>
      <w:proofErr w:type="gramEnd"/>
      <w:r w:rsidRPr="0093191C">
        <w:rPr>
          <w:rStyle w:val="jlqj4b"/>
          <w:sz w:val="28"/>
          <w:szCs w:val="28"/>
        </w:rPr>
        <w:t xml:space="preserve">кажите разницу между аннотацией и подпиской.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19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айдите компоненты ГИС. Опишите работу приложения </w:t>
      </w:r>
      <w:proofErr w:type="spellStart"/>
      <w:r w:rsidRPr="0093191C">
        <w:rPr>
          <w:rStyle w:val="jlqj4b"/>
          <w:sz w:val="28"/>
          <w:szCs w:val="28"/>
        </w:rPr>
        <w:t>ArcToolBox</w:t>
      </w:r>
      <w:proofErr w:type="spellEnd"/>
      <w:r w:rsidRPr="0093191C">
        <w:rPr>
          <w:rStyle w:val="jlqj4b"/>
          <w:sz w:val="28"/>
          <w:szCs w:val="28"/>
        </w:rPr>
        <w:t xml:space="preserve">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20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айдите разницу между файлом формы и классом пространственных объектов. Опишите базу данных и назовите ее преимущества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21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П</w:t>
      </w:r>
      <w:proofErr w:type="gramEnd"/>
      <w:r w:rsidRPr="0093191C">
        <w:rPr>
          <w:rStyle w:val="jlqj4b"/>
          <w:sz w:val="28"/>
          <w:szCs w:val="28"/>
        </w:rPr>
        <w:t xml:space="preserve">ри составлении экономических и географических карт определите особенности и недостатки ГИС.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22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характеризуйте особенности статистических исследований, по которым составлены экономико-географические карты. Определить особенности статистического исследования при решении отдельных характерных задач.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23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бъясните принципы создания тематических карт.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24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ценить способность контролировать экологическую ситуацию с помощью дистанционного зондирования.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25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бъясните разницу между цифровыми и бумажными карточками. Охарактеризуйте уровень готовности в процессе появления электронных тематических карт.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26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апишите методы создания ландшафтных карт. Напишите приемы составления ландшафтно-экологических карт.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27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бъясните важность дистанционного обучения. Дайте понять, что вы не используете космические и аэрокосмические данные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28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Н</w:t>
      </w:r>
      <w:proofErr w:type="gramEnd"/>
      <w:r w:rsidRPr="0093191C">
        <w:rPr>
          <w:rStyle w:val="jlqj4b"/>
          <w:sz w:val="28"/>
          <w:szCs w:val="28"/>
        </w:rPr>
        <w:t xml:space="preserve">апишите методы создания геоморфологических карт. Перечислите проблемы визуализации географических данных. </w:t>
      </w:r>
    </w:p>
    <w:p w:rsidR="0093191C" w:rsidRPr="0093191C" w:rsidRDefault="0093191C" w:rsidP="0093191C">
      <w:pPr>
        <w:tabs>
          <w:tab w:val="left" w:pos="851"/>
        </w:tabs>
        <w:jc w:val="both"/>
        <w:rPr>
          <w:rStyle w:val="jlqj4b"/>
          <w:sz w:val="28"/>
          <w:szCs w:val="28"/>
        </w:rPr>
      </w:pPr>
      <w:r w:rsidRPr="0093191C">
        <w:rPr>
          <w:rStyle w:val="jlqj4b"/>
          <w:sz w:val="28"/>
          <w:szCs w:val="28"/>
        </w:rPr>
        <w:t>29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 xml:space="preserve">пишите использование ГИС в социально-экономических исследованиях, определите его преимущества. </w:t>
      </w:r>
    </w:p>
    <w:p w:rsidR="0044564E" w:rsidRPr="0093191C" w:rsidRDefault="0093191C" w:rsidP="0093191C">
      <w:pPr>
        <w:tabs>
          <w:tab w:val="left" w:pos="851"/>
        </w:tabs>
        <w:jc w:val="both"/>
        <w:rPr>
          <w:b/>
          <w:sz w:val="28"/>
          <w:szCs w:val="28"/>
        </w:rPr>
      </w:pPr>
      <w:r w:rsidRPr="0093191C">
        <w:rPr>
          <w:rStyle w:val="jlqj4b"/>
          <w:sz w:val="28"/>
          <w:szCs w:val="28"/>
        </w:rPr>
        <w:t>30</w:t>
      </w:r>
      <w:r>
        <w:rPr>
          <w:rStyle w:val="jlqj4b"/>
          <w:sz w:val="28"/>
          <w:szCs w:val="28"/>
        </w:rPr>
        <w:t>.</w:t>
      </w:r>
      <w:r w:rsidRPr="0093191C">
        <w:rPr>
          <w:rStyle w:val="jlqj4b"/>
          <w:sz w:val="28"/>
          <w:szCs w:val="28"/>
        </w:rPr>
        <w:t xml:space="preserve"> </w:t>
      </w:r>
      <w:proofErr w:type="gramStart"/>
      <w:r w:rsidRPr="0093191C">
        <w:rPr>
          <w:rStyle w:val="jlqj4b"/>
          <w:sz w:val="28"/>
          <w:szCs w:val="28"/>
        </w:rPr>
        <w:t>О</w:t>
      </w:r>
      <w:proofErr w:type="gramEnd"/>
      <w:r w:rsidRPr="0093191C">
        <w:rPr>
          <w:rStyle w:val="jlqj4b"/>
          <w:sz w:val="28"/>
          <w:szCs w:val="28"/>
        </w:rPr>
        <w:t>пишите построение трехмерной модели Земли с помощью ГИС. Определите основные характеристики и преимущества. Укажите объем.</w:t>
      </w:r>
    </w:p>
    <w:p w:rsidR="00601EDE" w:rsidRPr="00257887" w:rsidRDefault="00601EDE" w:rsidP="00257887">
      <w:pPr>
        <w:ind w:firstLine="680"/>
        <w:jc w:val="both"/>
        <w:rPr>
          <w:b/>
          <w:sz w:val="28"/>
          <w:szCs w:val="28"/>
        </w:rPr>
      </w:pPr>
    </w:p>
    <w:p w:rsidR="009029E1" w:rsidRPr="00257887" w:rsidRDefault="009029E1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</w:p>
    <w:p w:rsidR="009029E1" w:rsidRPr="00257887" w:rsidRDefault="00257887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  <w:r w:rsidRPr="00257887">
        <w:rPr>
          <w:b/>
          <w:sz w:val="28"/>
          <w:szCs w:val="28"/>
          <w:lang w:val="en-US"/>
        </w:rPr>
        <w:t>III</w:t>
      </w:r>
      <w:r w:rsidRPr="00257887">
        <w:rPr>
          <w:b/>
          <w:sz w:val="28"/>
          <w:szCs w:val="28"/>
        </w:rPr>
        <w:t xml:space="preserve"> РЕКОМЕНДУЕМЫЕ ИСТОЧНИКИ ДЛЯ ПОДГОТОВКИ К ЭКЗАМЕНУ</w:t>
      </w:r>
    </w:p>
    <w:p w:rsidR="009029E1" w:rsidRPr="00257887" w:rsidRDefault="009029E1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</w:p>
    <w:p w:rsidR="00257887" w:rsidRPr="0093191C" w:rsidRDefault="00257887" w:rsidP="00257887">
      <w:pPr>
        <w:pStyle w:val="a6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Основная: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1.</w:t>
      </w:r>
      <w:r w:rsidRPr="0093191C">
        <w:rPr>
          <w:rFonts w:ascii="Times New Roman" w:hAnsi="Times New Roman"/>
          <w:sz w:val="28"/>
          <w:szCs w:val="28"/>
        </w:rPr>
        <w:tab/>
        <w:t xml:space="preserve">Картография. М., 1991. </w:t>
      </w:r>
      <w:proofErr w:type="gramStart"/>
      <w:r w:rsidRPr="0093191C">
        <w:rPr>
          <w:rFonts w:ascii="Times New Roman" w:hAnsi="Times New Roman"/>
          <w:sz w:val="28"/>
          <w:szCs w:val="28"/>
        </w:rPr>
        <w:t>(Итоги науки и техники/ВИНИТИ.; Т.14:</w:t>
      </w:r>
      <w:proofErr w:type="gramEnd"/>
      <w:r w:rsidRPr="009319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191C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системы и картография).</w:t>
      </w:r>
      <w:proofErr w:type="gramEnd"/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lastRenderedPageBreak/>
        <w:t>2.</w:t>
      </w:r>
      <w:r w:rsidRPr="0093191C">
        <w:rPr>
          <w:rFonts w:ascii="Times New Roman" w:hAnsi="Times New Roman"/>
          <w:sz w:val="28"/>
          <w:szCs w:val="28"/>
        </w:rPr>
        <w:tab/>
      </w:r>
      <w:proofErr w:type="gramStart"/>
      <w:r w:rsidRPr="0093191C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93191C">
        <w:rPr>
          <w:rFonts w:ascii="Times New Roman" w:hAnsi="Times New Roman"/>
          <w:sz w:val="28"/>
          <w:szCs w:val="28"/>
        </w:rPr>
        <w:t xml:space="preserve"> Н.В., Капралов Е.Г. Введение в ГИС: Учебное пособие. М., 1997. 160 с.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3.</w:t>
      </w:r>
      <w:r w:rsidRPr="0093191C">
        <w:rPr>
          <w:rFonts w:ascii="Times New Roman" w:hAnsi="Times New Roman"/>
          <w:sz w:val="28"/>
          <w:szCs w:val="28"/>
        </w:rPr>
        <w:tab/>
      </w:r>
      <w:proofErr w:type="spellStart"/>
      <w:r w:rsidRPr="0093191C">
        <w:rPr>
          <w:rFonts w:ascii="Times New Roman" w:hAnsi="Times New Roman"/>
          <w:sz w:val="28"/>
          <w:szCs w:val="28"/>
        </w:rPr>
        <w:t>Кошкарев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93191C">
        <w:rPr>
          <w:rFonts w:ascii="Times New Roman" w:hAnsi="Times New Roman"/>
          <w:sz w:val="28"/>
          <w:szCs w:val="28"/>
        </w:rPr>
        <w:t>Каракин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В.П. Региональные </w:t>
      </w:r>
      <w:proofErr w:type="spellStart"/>
      <w:r w:rsidRPr="0093191C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системы. М.: Наука, 1987 г.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4.</w:t>
      </w:r>
      <w:r w:rsidRPr="0093191C">
        <w:rPr>
          <w:rFonts w:ascii="Times New Roman" w:hAnsi="Times New Roman"/>
          <w:sz w:val="28"/>
          <w:szCs w:val="28"/>
        </w:rPr>
        <w:tab/>
        <w:t>Дополнительная литература: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5.</w:t>
      </w:r>
      <w:r w:rsidRPr="0093191C">
        <w:rPr>
          <w:rFonts w:ascii="Times New Roman" w:hAnsi="Times New Roman"/>
          <w:sz w:val="28"/>
          <w:szCs w:val="28"/>
        </w:rPr>
        <w:tab/>
      </w:r>
      <w:proofErr w:type="spellStart"/>
      <w:r w:rsidRPr="0093191C">
        <w:rPr>
          <w:rFonts w:ascii="Times New Roman" w:hAnsi="Times New Roman"/>
          <w:sz w:val="28"/>
          <w:szCs w:val="28"/>
        </w:rPr>
        <w:t>Кошкарев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93191C">
        <w:rPr>
          <w:rFonts w:ascii="Times New Roman" w:hAnsi="Times New Roman"/>
          <w:sz w:val="28"/>
          <w:szCs w:val="28"/>
        </w:rPr>
        <w:t>Тикунов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 w:rsidRPr="0093191C">
        <w:rPr>
          <w:rFonts w:ascii="Times New Roman" w:hAnsi="Times New Roman"/>
          <w:sz w:val="28"/>
          <w:szCs w:val="28"/>
        </w:rPr>
        <w:t>Геоинформатика</w:t>
      </w:r>
      <w:proofErr w:type="spellEnd"/>
      <w:r w:rsidRPr="0093191C">
        <w:rPr>
          <w:rFonts w:ascii="Times New Roman" w:hAnsi="Times New Roman"/>
          <w:sz w:val="28"/>
          <w:szCs w:val="28"/>
        </w:rPr>
        <w:t>. М.: Недра, 1992 г.</w:t>
      </w:r>
    </w:p>
    <w:p w:rsidR="00257887" w:rsidRPr="0093191C" w:rsidRDefault="00257887" w:rsidP="00257887">
      <w:pPr>
        <w:tabs>
          <w:tab w:val="left" w:pos="317"/>
        </w:tabs>
        <w:autoSpaceDE w:val="0"/>
        <w:autoSpaceDN w:val="0"/>
        <w:adjustRightInd w:val="0"/>
        <w:ind w:firstLine="680"/>
        <w:jc w:val="both"/>
        <w:rPr>
          <w:b/>
          <w:sz w:val="28"/>
          <w:szCs w:val="28"/>
          <w:lang w:val="kk-KZ"/>
        </w:rPr>
      </w:pPr>
      <w:r w:rsidRPr="0093191C">
        <w:rPr>
          <w:b/>
          <w:sz w:val="28"/>
          <w:szCs w:val="28"/>
          <w:lang w:val="kk-KZ"/>
        </w:rPr>
        <w:t>Дополнительная: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1.</w:t>
      </w:r>
      <w:r w:rsidRPr="0093191C">
        <w:rPr>
          <w:rFonts w:ascii="Times New Roman" w:hAnsi="Times New Roman"/>
          <w:sz w:val="28"/>
          <w:szCs w:val="28"/>
        </w:rPr>
        <w:tab/>
      </w:r>
      <w:proofErr w:type="spellStart"/>
      <w:r w:rsidRPr="0093191C">
        <w:rPr>
          <w:rFonts w:ascii="Times New Roman" w:hAnsi="Times New Roman"/>
          <w:sz w:val="28"/>
          <w:szCs w:val="28"/>
        </w:rPr>
        <w:t>Тикунов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В.С. Моделирование в картографии. М.: 1997 г.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2.</w:t>
      </w:r>
      <w:r w:rsidRPr="0093191C">
        <w:rPr>
          <w:rFonts w:ascii="Times New Roman" w:hAnsi="Times New Roman"/>
          <w:sz w:val="28"/>
          <w:szCs w:val="28"/>
        </w:rPr>
        <w:tab/>
      </w:r>
      <w:proofErr w:type="spellStart"/>
      <w:r w:rsidRPr="0093191C">
        <w:rPr>
          <w:rFonts w:ascii="Times New Roman" w:hAnsi="Times New Roman"/>
          <w:sz w:val="28"/>
          <w:szCs w:val="28"/>
        </w:rPr>
        <w:t>Шайтура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93191C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системы и методы их создания. Калуга, 1998, 252с.</w:t>
      </w:r>
    </w:p>
    <w:p w:rsidR="0093191C" w:rsidRPr="0093191C" w:rsidRDefault="0093191C" w:rsidP="0093191C">
      <w:pPr>
        <w:pStyle w:val="a9"/>
        <w:ind w:left="317"/>
        <w:rPr>
          <w:rFonts w:ascii="Times New Roman" w:hAnsi="Times New Roman"/>
          <w:sz w:val="28"/>
          <w:szCs w:val="28"/>
        </w:rPr>
      </w:pPr>
      <w:r w:rsidRPr="0093191C">
        <w:rPr>
          <w:rFonts w:ascii="Times New Roman" w:hAnsi="Times New Roman"/>
          <w:sz w:val="28"/>
          <w:szCs w:val="28"/>
        </w:rPr>
        <w:t>3.</w:t>
      </w:r>
      <w:r w:rsidRPr="0093191C">
        <w:rPr>
          <w:rFonts w:ascii="Times New Roman" w:hAnsi="Times New Roman"/>
          <w:sz w:val="28"/>
          <w:szCs w:val="28"/>
        </w:rPr>
        <w:tab/>
        <w:t xml:space="preserve">Майкл Н. </w:t>
      </w:r>
      <w:proofErr w:type="spellStart"/>
      <w:r w:rsidRPr="0093191C">
        <w:rPr>
          <w:rFonts w:ascii="Times New Roman" w:hAnsi="Times New Roman"/>
          <w:sz w:val="28"/>
          <w:szCs w:val="28"/>
        </w:rPr>
        <w:t>ДеМерс</w:t>
      </w:r>
      <w:proofErr w:type="spellEnd"/>
      <w:r w:rsidRPr="0093191C">
        <w:rPr>
          <w:rFonts w:ascii="Times New Roman" w:hAnsi="Times New Roman"/>
          <w:sz w:val="28"/>
          <w:szCs w:val="28"/>
        </w:rPr>
        <w:t xml:space="preserve"> Географические информационные системы. Основы. М., 1999. 490</w:t>
      </w:r>
    </w:p>
    <w:p w:rsidR="009029E1" w:rsidRPr="00257887" w:rsidRDefault="009029E1" w:rsidP="00257887">
      <w:pPr>
        <w:autoSpaceDE w:val="0"/>
        <w:autoSpaceDN w:val="0"/>
        <w:ind w:firstLine="680"/>
        <w:jc w:val="both"/>
        <w:rPr>
          <w:snapToGrid w:val="0"/>
          <w:sz w:val="28"/>
          <w:szCs w:val="28"/>
        </w:rPr>
      </w:pPr>
    </w:p>
    <w:sectPr w:rsidR="009029E1" w:rsidRPr="00257887" w:rsidSect="00D41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7BD8"/>
    <w:multiLevelType w:val="hybridMultilevel"/>
    <w:tmpl w:val="E7F4274C"/>
    <w:lvl w:ilvl="0" w:tplc="DE108DF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31E67"/>
    <w:multiLevelType w:val="hybridMultilevel"/>
    <w:tmpl w:val="E2080FD6"/>
    <w:lvl w:ilvl="0" w:tplc="8D88015E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8555C"/>
    <w:multiLevelType w:val="hybridMultilevel"/>
    <w:tmpl w:val="BBD8BD38"/>
    <w:lvl w:ilvl="0" w:tplc="A8821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91662"/>
    <w:multiLevelType w:val="hybridMultilevel"/>
    <w:tmpl w:val="0006392C"/>
    <w:lvl w:ilvl="0" w:tplc="D964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21E77"/>
    <w:multiLevelType w:val="multilevel"/>
    <w:tmpl w:val="C34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C14EA"/>
    <w:multiLevelType w:val="hybridMultilevel"/>
    <w:tmpl w:val="0E8A20D6"/>
    <w:lvl w:ilvl="0" w:tplc="31B07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EDE"/>
    <w:rsid w:val="00052049"/>
    <w:rsid w:val="001825BC"/>
    <w:rsid w:val="001827D1"/>
    <w:rsid w:val="00190B78"/>
    <w:rsid w:val="001D43BE"/>
    <w:rsid w:val="00257887"/>
    <w:rsid w:val="003101B1"/>
    <w:rsid w:val="003271A2"/>
    <w:rsid w:val="003A65C3"/>
    <w:rsid w:val="0044564E"/>
    <w:rsid w:val="005130F1"/>
    <w:rsid w:val="0057395B"/>
    <w:rsid w:val="005C438A"/>
    <w:rsid w:val="00601EDE"/>
    <w:rsid w:val="006A3F38"/>
    <w:rsid w:val="00784B1D"/>
    <w:rsid w:val="007979FD"/>
    <w:rsid w:val="008231D3"/>
    <w:rsid w:val="008838AC"/>
    <w:rsid w:val="008B779B"/>
    <w:rsid w:val="009029E1"/>
    <w:rsid w:val="0093191C"/>
    <w:rsid w:val="00A15315"/>
    <w:rsid w:val="00AB0F9A"/>
    <w:rsid w:val="00B31DE1"/>
    <w:rsid w:val="00BA55B6"/>
    <w:rsid w:val="00BF3C9A"/>
    <w:rsid w:val="00C25151"/>
    <w:rsid w:val="00C3588B"/>
    <w:rsid w:val="00CE7E6E"/>
    <w:rsid w:val="00D410EE"/>
    <w:rsid w:val="00D542C9"/>
    <w:rsid w:val="00DF721E"/>
    <w:rsid w:val="00E06B6D"/>
    <w:rsid w:val="00E24BD0"/>
    <w:rsid w:val="00E67AE5"/>
    <w:rsid w:val="00EE4621"/>
    <w:rsid w:val="00F448C8"/>
    <w:rsid w:val="00FE01BC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01EDE"/>
    <w:rPr>
      <w:sz w:val="20"/>
      <w:szCs w:val="20"/>
    </w:rPr>
  </w:style>
  <w:style w:type="character" w:customStyle="1" w:styleId="20">
    <w:name w:val="Основной текст 2 Знак"/>
    <w:link w:val="2"/>
    <w:rsid w:val="00601EDE"/>
    <w:rPr>
      <w:rFonts w:eastAsia="Times New Roman" w:cs="Times New Roman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B779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257887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57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rsid w:val="0025788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358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C3588B"/>
    <w:rPr>
      <w:b/>
      <w:bCs/>
    </w:rPr>
  </w:style>
  <w:style w:type="character" w:customStyle="1" w:styleId="jlqj4b">
    <w:name w:val="jlqj4b"/>
    <w:basedOn w:val="a0"/>
    <w:rsid w:val="0093191C"/>
  </w:style>
  <w:style w:type="paragraph" w:styleId="a9">
    <w:name w:val="No Spacing"/>
    <w:uiPriority w:val="1"/>
    <w:qFormat/>
    <w:rsid w:val="0093191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D610-F2EE-4058-9831-1F30E6F3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8002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https://ru.wikipedia.org/wiki/%D0%A1%D0%BB%D1%83%D0%B6%D0%B5%D0%B1%D0%BD%D0%B0%D1%8F:%D0%98%D1%81%D1%82%D0%BE%D1%87%D0%BD%D0%B8%D0%BA%D0%B8_%D0%BA%D0%BD%D0%B8%D0%B3/3486576127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http://institutiones.com/download/books/1288-obshhaya-teoriya-statistiki-eliseeva.html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 Windows</cp:lastModifiedBy>
  <cp:revision>4</cp:revision>
  <cp:lastPrinted>2017-05-27T10:04:00Z</cp:lastPrinted>
  <dcterms:created xsi:type="dcterms:W3CDTF">2020-12-02T09:19:00Z</dcterms:created>
  <dcterms:modified xsi:type="dcterms:W3CDTF">2020-12-09T07:55:00Z</dcterms:modified>
</cp:coreProperties>
</file>